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4" w:rsidRPr="003D6724" w:rsidRDefault="00B8717C" w:rsidP="00D47D06">
      <w:pPr>
        <w:ind w:left="72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8</w:t>
      </w:r>
      <w:r w:rsidR="00861542">
        <w:rPr>
          <w:rFonts w:ascii="Verdana" w:hAnsi="Verdana"/>
          <w:sz w:val="28"/>
        </w:rPr>
        <w:t>th</w:t>
      </w:r>
      <w:r w:rsidR="003D6724" w:rsidRPr="003D6724">
        <w:rPr>
          <w:rFonts w:ascii="Verdana" w:hAnsi="Verdana"/>
          <w:sz w:val="28"/>
        </w:rPr>
        <w:t xml:space="preserve"> ANNUAL</w:t>
      </w:r>
    </w:p>
    <w:p w:rsidR="003D6724" w:rsidRPr="003D6724" w:rsidRDefault="003D6724" w:rsidP="00C85E22">
      <w:pPr>
        <w:ind w:left="720"/>
        <w:jc w:val="center"/>
        <w:rPr>
          <w:rFonts w:ascii="Verdana" w:hAnsi="Verdana"/>
          <w:sz w:val="28"/>
        </w:rPr>
      </w:pPr>
      <w:r w:rsidRPr="003D6724">
        <w:rPr>
          <w:rFonts w:ascii="Verdana" w:hAnsi="Verdana"/>
          <w:sz w:val="28"/>
        </w:rPr>
        <w:t>DR. HARVEY RUBIN MEMORIAL</w:t>
      </w:r>
    </w:p>
    <w:p w:rsidR="003D6724" w:rsidRPr="003D6724" w:rsidRDefault="003D6724" w:rsidP="00C85E22">
      <w:pPr>
        <w:ind w:left="720"/>
        <w:jc w:val="center"/>
        <w:rPr>
          <w:rFonts w:ascii="Verdana" w:hAnsi="Verdana"/>
          <w:sz w:val="28"/>
        </w:rPr>
      </w:pPr>
      <w:r w:rsidRPr="003D6724">
        <w:rPr>
          <w:rFonts w:ascii="Verdana" w:hAnsi="Verdana"/>
          <w:sz w:val="28"/>
        </w:rPr>
        <w:t>FOOD ANIMAL VETERINARY</w:t>
      </w:r>
    </w:p>
    <w:p w:rsidR="003D6724" w:rsidRPr="00FA02BF" w:rsidRDefault="003D6724" w:rsidP="00C85E22">
      <w:pPr>
        <w:ind w:left="720"/>
        <w:jc w:val="center"/>
        <w:rPr>
          <w:rFonts w:ascii="Verdana" w:hAnsi="Verdana"/>
          <w:sz w:val="28"/>
        </w:rPr>
      </w:pPr>
      <w:r w:rsidRPr="003D6724">
        <w:rPr>
          <w:rFonts w:ascii="Verdana" w:hAnsi="Verdana"/>
          <w:sz w:val="28"/>
        </w:rPr>
        <w:t>MEDICAL CONFERENCE</w:t>
      </w:r>
    </w:p>
    <w:p w:rsidR="003D6724" w:rsidRDefault="003D6724" w:rsidP="00C85E22">
      <w:pPr>
        <w:ind w:left="720"/>
      </w:pPr>
    </w:p>
    <w:p w:rsidR="00D7786A" w:rsidRDefault="00D7786A" w:rsidP="00C85E22">
      <w:pPr>
        <w:ind w:left="720"/>
      </w:pPr>
    </w:p>
    <w:p w:rsidR="003D6724" w:rsidRPr="001E2037" w:rsidRDefault="003D6724" w:rsidP="00C85E22">
      <w:pPr>
        <w:ind w:left="540" w:right="-540" w:hanging="180"/>
        <w:jc w:val="center"/>
        <w:rPr>
          <w:rFonts w:ascii="Verdana" w:hAnsi="Verdana"/>
          <w:sz w:val="28"/>
        </w:rPr>
      </w:pPr>
      <w:r w:rsidRPr="00FA02BF">
        <w:rPr>
          <w:rFonts w:ascii="Verdana" w:hAnsi="Verdana"/>
          <w:sz w:val="28"/>
        </w:rPr>
        <w:t xml:space="preserve">AGENDA </w:t>
      </w:r>
    </w:p>
    <w:p w:rsidR="003D6724" w:rsidRPr="003D6724" w:rsidRDefault="003D6724" w:rsidP="00C85E22">
      <w:pPr>
        <w:spacing w:line="360" w:lineRule="auto"/>
        <w:ind w:left="540" w:right="-540" w:hanging="180"/>
        <w:jc w:val="center"/>
        <w:rPr>
          <w:rFonts w:ascii="Verdana" w:hAnsi="Verdana"/>
          <w:u w:val="single"/>
        </w:rPr>
      </w:pPr>
      <w:r w:rsidRPr="003D6724">
        <w:rPr>
          <w:rFonts w:ascii="Verdana" w:hAnsi="Verdana"/>
          <w:u w:val="single"/>
        </w:rPr>
        <w:t xml:space="preserve">Saturday, </w:t>
      </w:r>
      <w:r w:rsidR="00970339">
        <w:rPr>
          <w:rFonts w:ascii="Verdana" w:hAnsi="Verdana"/>
          <w:u w:val="single"/>
        </w:rPr>
        <w:t xml:space="preserve">March </w:t>
      </w:r>
      <w:r w:rsidR="00B8717C">
        <w:rPr>
          <w:rFonts w:ascii="Verdana" w:hAnsi="Verdana"/>
          <w:u w:val="single"/>
        </w:rPr>
        <w:t>14, 2015</w:t>
      </w:r>
    </w:p>
    <w:p w:rsidR="003D6724" w:rsidRDefault="003D6724" w:rsidP="00C85E22">
      <w:pPr>
        <w:spacing w:line="360" w:lineRule="auto"/>
        <w:ind w:left="540" w:right="-540" w:hanging="180"/>
        <w:rPr>
          <w:rFonts w:ascii="Verdana" w:hAnsi="Verdana"/>
          <w:b w:val="0"/>
          <w:sz w:val="20"/>
          <w:szCs w:val="20"/>
        </w:rPr>
      </w:pPr>
    </w:p>
    <w:p w:rsidR="003D6724" w:rsidRPr="001E2037" w:rsidRDefault="003D6724" w:rsidP="00C85E22">
      <w:pPr>
        <w:spacing w:line="360" w:lineRule="auto"/>
        <w:ind w:left="540" w:right="-540" w:hanging="180"/>
        <w:rPr>
          <w:rFonts w:ascii="Verdana" w:hAnsi="Verdana"/>
          <w:b w:val="0"/>
          <w:sz w:val="22"/>
          <w:szCs w:val="22"/>
        </w:rPr>
      </w:pPr>
      <w:r w:rsidRPr="001E2037">
        <w:rPr>
          <w:rFonts w:ascii="Verdana" w:hAnsi="Verdana"/>
          <w:b w:val="0"/>
          <w:sz w:val="22"/>
          <w:szCs w:val="22"/>
        </w:rPr>
        <w:t>10:00 – 10:10 a.m.</w:t>
      </w:r>
      <w:r w:rsidRPr="001E2037">
        <w:rPr>
          <w:rFonts w:ascii="Verdana" w:hAnsi="Verdana"/>
          <w:b w:val="0"/>
          <w:sz w:val="22"/>
          <w:szCs w:val="22"/>
        </w:rPr>
        <w:tab/>
        <w:t>Introduction</w:t>
      </w:r>
      <w:r w:rsidR="00F42967">
        <w:rPr>
          <w:rFonts w:ascii="Verdana" w:hAnsi="Verdana"/>
          <w:b w:val="0"/>
          <w:sz w:val="22"/>
          <w:szCs w:val="22"/>
        </w:rPr>
        <w:t>s</w:t>
      </w:r>
    </w:p>
    <w:p w:rsidR="00A22548" w:rsidRPr="00A22548" w:rsidRDefault="00861542" w:rsidP="00A22548">
      <w:pPr>
        <w:pStyle w:val="PlainText"/>
        <w:ind w:left="2880" w:hanging="25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10:10 – 12:00 p</w:t>
      </w:r>
      <w:r w:rsidR="003D6724" w:rsidRPr="001E2037">
        <w:rPr>
          <w:rFonts w:ascii="Verdana" w:hAnsi="Verdana"/>
          <w:sz w:val="22"/>
          <w:szCs w:val="22"/>
        </w:rPr>
        <w:t>.m.</w:t>
      </w:r>
      <w:r w:rsidR="003D6724" w:rsidRPr="001E2037">
        <w:rPr>
          <w:rFonts w:ascii="Verdana" w:hAnsi="Verdana"/>
          <w:sz w:val="22"/>
          <w:szCs w:val="22"/>
        </w:rPr>
        <w:tab/>
      </w:r>
      <w:r w:rsidR="00A22548" w:rsidRPr="00A22548">
        <w:rPr>
          <w:rFonts w:ascii="Verdana" w:hAnsi="Verdana"/>
          <w:sz w:val="22"/>
          <w:szCs w:val="22"/>
        </w:rPr>
        <w:t>Optimizing</w:t>
      </w:r>
      <w:r w:rsidR="00A22548">
        <w:rPr>
          <w:rFonts w:ascii="Verdana" w:hAnsi="Verdana"/>
          <w:sz w:val="22"/>
          <w:szCs w:val="22"/>
        </w:rPr>
        <w:t xml:space="preserve"> the Trace Mineral Nutrition of </w:t>
      </w:r>
      <w:r w:rsidR="00A22548" w:rsidRPr="00A22548">
        <w:rPr>
          <w:rFonts w:ascii="Verdana" w:hAnsi="Verdana"/>
          <w:sz w:val="22"/>
          <w:szCs w:val="22"/>
        </w:rPr>
        <w:t>Grazing Cattle</w:t>
      </w:r>
      <w:r w:rsidR="00A22548">
        <w:rPr>
          <w:rFonts w:ascii="Verdana" w:hAnsi="Verdana"/>
          <w:sz w:val="22"/>
          <w:szCs w:val="22"/>
        </w:rPr>
        <w:t xml:space="preserve">  </w:t>
      </w:r>
    </w:p>
    <w:p w:rsidR="00A22548" w:rsidRPr="00A22548" w:rsidRDefault="00A22548" w:rsidP="00A22548">
      <w:pPr>
        <w:pStyle w:val="PlainText"/>
        <w:ind w:left="2880" w:firstLine="720"/>
        <w:rPr>
          <w:rFonts w:ascii="Verdana" w:hAnsi="Verdana"/>
          <w:sz w:val="20"/>
          <w:szCs w:val="20"/>
        </w:rPr>
      </w:pPr>
      <w:r w:rsidRPr="00A22548">
        <w:rPr>
          <w:rFonts w:ascii="Verdana" w:hAnsi="Verdana"/>
          <w:sz w:val="20"/>
          <w:szCs w:val="20"/>
        </w:rPr>
        <w:t>And</w:t>
      </w:r>
    </w:p>
    <w:p w:rsidR="00A22548" w:rsidRDefault="00A22548" w:rsidP="00A22548">
      <w:pPr>
        <w:pStyle w:val="PlainText"/>
        <w:ind w:left="2835"/>
        <w:rPr>
          <w:rFonts w:ascii="Verdana" w:hAnsi="Verdana"/>
          <w:sz w:val="22"/>
          <w:szCs w:val="22"/>
        </w:rPr>
      </w:pPr>
      <w:r w:rsidRPr="00A22548">
        <w:rPr>
          <w:rFonts w:ascii="Verdana" w:hAnsi="Verdana"/>
          <w:sz w:val="22"/>
          <w:szCs w:val="22"/>
        </w:rPr>
        <w:t>The Role of Trace Minerals on Immune Competence in Cattle</w:t>
      </w:r>
    </w:p>
    <w:p w:rsidR="003D6724" w:rsidRPr="00BC2709" w:rsidRDefault="009E44D5" w:rsidP="00A22548">
      <w:pPr>
        <w:spacing w:before="240" w:line="360" w:lineRule="auto"/>
        <w:ind w:left="2835" w:right="-540"/>
        <w:rPr>
          <w:rFonts w:ascii="Verdana" w:hAnsi="Verdana"/>
          <w:i/>
          <w:sz w:val="22"/>
          <w:szCs w:val="22"/>
        </w:rPr>
      </w:pPr>
      <w:r w:rsidRPr="00BC2709">
        <w:rPr>
          <w:rFonts w:ascii="Verdana" w:hAnsi="Verdana"/>
          <w:i/>
          <w:sz w:val="22"/>
          <w:szCs w:val="22"/>
        </w:rPr>
        <w:t xml:space="preserve">Dr. </w:t>
      </w:r>
      <w:r w:rsidR="00702190">
        <w:rPr>
          <w:rFonts w:ascii="Verdana" w:hAnsi="Verdana"/>
          <w:i/>
          <w:sz w:val="22"/>
          <w:szCs w:val="22"/>
        </w:rPr>
        <w:t xml:space="preserve">John </w:t>
      </w:r>
      <w:proofErr w:type="spellStart"/>
      <w:r w:rsidR="00702190">
        <w:rPr>
          <w:rFonts w:ascii="Verdana" w:hAnsi="Verdana"/>
          <w:i/>
          <w:sz w:val="22"/>
          <w:szCs w:val="22"/>
        </w:rPr>
        <w:t>Arthington</w:t>
      </w:r>
      <w:proofErr w:type="spellEnd"/>
      <w:r w:rsidR="00A22548">
        <w:rPr>
          <w:rFonts w:ascii="Verdana" w:hAnsi="Verdana"/>
          <w:i/>
          <w:sz w:val="22"/>
          <w:szCs w:val="22"/>
        </w:rPr>
        <w:t xml:space="preserve">, IFAS </w:t>
      </w:r>
      <w:proofErr w:type="spellStart"/>
      <w:r w:rsidR="00A22548">
        <w:rPr>
          <w:rFonts w:ascii="Verdana" w:hAnsi="Verdana"/>
          <w:i/>
          <w:sz w:val="22"/>
          <w:szCs w:val="22"/>
        </w:rPr>
        <w:t>Ona</w:t>
      </w:r>
      <w:proofErr w:type="spellEnd"/>
      <w:r w:rsidR="00702190">
        <w:rPr>
          <w:rFonts w:ascii="Verdana" w:hAnsi="Verdana"/>
          <w:i/>
          <w:sz w:val="22"/>
          <w:szCs w:val="22"/>
        </w:rPr>
        <w:t xml:space="preserve"> </w:t>
      </w:r>
    </w:p>
    <w:p w:rsidR="00A4587C" w:rsidRPr="001E2037" w:rsidRDefault="003D6724" w:rsidP="00C85E22">
      <w:pPr>
        <w:spacing w:line="360" w:lineRule="auto"/>
        <w:ind w:left="540" w:right="-540" w:hanging="180"/>
        <w:rPr>
          <w:rFonts w:ascii="Verdana" w:hAnsi="Verdana"/>
          <w:b w:val="0"/>
          <w:sz w:val="22"/>
          <w:szCs w:val="22"/>
        </w:rPr>
      </w:pPr>
      <w:r w:rsidRPr="001E2037">
        <w:rPr>
          <w:rFonts w:ascii="Verdana" w:hAnsi="Verdana"/>
          <w:b w:val="0"/>
          <w:sz w:val="22"/>
          <w:szCs w:val="22"/>
        </w:rPr>
        <w:t>12:00 – 1:00 p.m.</w:t>
      </w:r>
      <w:r w:rsidRPr="00F42967">
        <w:rPr>
          <w:rFonts w:ascii="Verdana" w:hAnsi="Verdana"/>
          <w:i/>
          <w:sz w:val="22"/>
          <w:szCs w:val="22"/>
        </w:rPr>
        <w:tab/>
      </w:r>
      <w:r w:rsidRPr="0017057D">
        <w:rPr>
          <w:rFonts w:ascii="Algerian" w:hAnsi="Algerian"/>
          <w:i/>
          <w:sz w:val="22"/>
          <w:szCs w:val="22"/>
        </w:rPr>
        <w:t>Lun</w:t>
      </w:r>
      <w:r w:rsidR="00A4587C" w:rsidRPr="0017057D">
        <w:rPr>
          <w:rFonts w:ascii="Algerian" w:hAnsi="Algerian"/>
          <w:i/>
          <w:sz w:val="22"/>
          <w:szCs w:val="22"/>
        </w:rPr>
        <w:t>ch</w:t>
      </w:r>
      <w:r w:rsidR="00A4587C" w:rsidRPr="001E2037">
        <w:rPr>
          <w:rFonts w:ascii="Verdana" w:hAnsi="Verdana"/>
          <w:b w:val="0"/>
          <w:sz w:val="22"/>
          <w:szCs w:val="22"/>
        </w:rPr>
        <w:t xml:space="preserve"> </w:t>
      </w:r>
    </w:p>
    <w:p w:rsidR="00A4587C" w:rsidRPr="001E2037" w:rsidRDefault="00A4587C" w:rsidP="001D6C46">
      <w:pPr>
        <w:spacing w:line="360" w:lineRule="auto"/>
        <w:ind w:left="2160" w:right="-540" w:firstLine="720"/>
        <w:rPr>
          <w:rFonts w:ascii="Verdana" w:hAnsi="Verdana"/>
          <w:b w:val="0"/>
          <w:sz w:val="22"/>
          <w:szCs w:val="22"/>
        </w:rPr>
      </w:pPr>
      <w:r w:rsidRPr="001E2037">
        <w:rPr>
          <w:rFonts w:ascii="Verdana" w:hAnsi="Verdana"/>
          <w:b w:val="0"/>
          <w:sz w:val="22"/>
          <w:szCs w:val="22"/>
        </w:rPr>
        <w:t>FVMA President’s Welcome</w:t>
      </w:r>
      <w:r w:rsidR="003D6724" w:rsidRPr="001E2037">
        <w:rPr>
          <w:rFonts w:ascii="Verdana" w:hAnsi="Verdana"/>
          <w:b w:val="0"/>
          <w:sz w:val="22"/>
          <w:szCs w:val="22"/>
        </w:rPr>
        <w:t xml:space="preserve"> </w:t>
      </w:r>
      <w:r w:rsidR="00D43FCB" w:rsidRPr="001E2037">
        <w:rPr>
          <w:rFonts w:ascii="Verdana" w:hAnsi="Verdana"/>
          <w:b w:val="0"/>
          <w:sz w:val="22"/>
          <w:szCs w:val="22"/>
        </w:rPr>
        <w:t>–</w:t>
      </w:r>
      <w:r w:rsidRPr="001E2037">
        <w:rPr>
          <w:rFonts w:ascii="Verdana" w:hAnsi="Verdana"/>
          <w:b w:val="0"/>
          <w:sz w:val="22"/>
          <w:szCs w:val="22"/>
        </w:rPr>
        <w:t xml:space="preserve"> </w:t>
      </w:r>
      <w:r w:rsidR="00D47D06">
        <w:rPr>
          <w:rFonts w:ascii="Verdana" w:hAnsi="Verdana"/>
          <w:b w:val="0"/>
          <w:sz w:val="22"/>
          <w:szCs w:val="22"/>
        </w:rPr>
        <w:t xml:space="preserve">Dr. </w:t>
      </w:r>
      <w:r w:rsidR="003E7B18">
        <w:rPr>
          <w:rFonts w:ascii="Verdana" w:hAnsi="Verdana"/>
          <w:b w:val="0"/>
          <w:sz w:val="22"/>
          <w:szCs w:val="22"/>
        </w:rPr>
        <w:t>Donald Morgan</w:t>
      </w:r>
    </w:p>
    <w:p w:rsidR="003D6724" w:rsidRDefault="003D6724" w:rsidP="001D6C46">
      <w:pPr>
        <w:spacing w:line="360" w:lineRule="auto"/>
        <w:ind w:left="2160" w:right="-540" w:firstLine="720"/>
        <w:rPr>
          <w:rFonts w:ascii="Verdana" w:hAnsi="Verdana"/>
          <w:b w:val="0"/>
          <w:sz w:val="22"/>
          <w:szCs w:val="22"/>
        </w:rPr>
      </w:pPr>
      <w:r w:rsidRPr="001E2037">
        <w:rPr>
          <w:rFonts w:ascii="Verdana" w:hAnsi="Verdana"/>
          <w:b w:val="0"/>
          <w:sz w:val="22"/>
          <w:szCs w:val="22"/>
        </w:rPr>
        <w:t>UF-CVM Update</w:t>
      </w:r>
      <w:r w:rsidR="003E7B18">
        <w:rPr>
          <w:rFonts w:ascii="Verdana" w:hAnsi="Verdana"/>
          <w:b w:val="0"/>
          <w:sz w:val="22"/>
          <w:szCs w:val="22"/>
        </w:rPr>
        <w:t xml:space="preserve"> – Dean Jim Lloyd</w:t>
      </w:r>
    </w:p>
    <w:p w:rsidR="00702190" w:rsidRDefault="00702190" w:rsidP="00702190">
      <w:pPr>
        <w:spacing w:line="360" w:lineRule="auto"/>
        <w:ind w:right="-54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   1:00 – 2:45</w:t>
      </w:r>
      <w:r w:rsidR="00B84A4F">
        <w:rPr>
          <w:rFonts w:ascii="Verdana" w:hAnsi="Verdana"/>
          <w:b w:val="0"/>
          <w:sz w:val="22"/>
          <w:szCs w:val="22"/>
        </w:rPr>
        <w:t xml:space="preserve"> p.m.</w:t>
      </w:r>
      <w:r w:rsidR="00B84A4F"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Cattle Health and Well being</w:t>
      </w:r>
    </w:p>
    <w:p w:rsidR="00B84A4F" w:rsidRDefault="00B84A4F" w:rsidP="00B84A4F">
      <w:pPr>
        <w:spacing w:line="360" w:lineRule="auto"/>
        <w:ind w:left="2700" w:right="-540" w:firstLine="180"/>
        <w:rPr>
          <w:rFonts w:ascii="Verdana" w:hAnsi="Verdana"/>
          <w:i/>
          <w:sz w:val="22"/>
          <w:szCs w:val="22"/>
        </w:rPr>
      </w:pPr>
      <w:r w:rsidRPr="00BC2709">
        <w:rPr>
          <w:rFonts w:ascii="Verdana" w:hAnsi="Verdana"/>
          <w:i/>
          <w:sz w:val="22"/>
          <w:szCs w:val="22"/>
        </w:rPr>
        <w:t xml:space="preserve">Dr. </w:t>
      </w:r>
      <w:r w:rsidR="00702190">
        <w:rPr>
          <w:rFonts w:ascii="Verdana" w:hAnsi="Verdana"/>
          <w:i/>
          <w:sz w:val="22"/>
          <w:szCs w:val="22"/>
        </w:rPr>
        <w:t>Ricardo Chebel</w:t>
      </w:r>
      <w:r w:rsidR="00A22548">
        <w:rPr>
          <w:rFonts w:ascii="Verdana" w:hAnsi="Verdana"/>
          <w:i/>
          <w:sz w:val="22"/>
          <w:szCs w:val="22"/>
        </w:rPr>
        <w:t>, UF-CVM</w:t>
      </w:r>
    </w:p>
    <w:p w:rsidR="00B84A4F" w:rsidRPr="00BC2709" w:rsidRDefault="00B84A4F" w:rsidP="00B84A4F">
      <w:pPr>
        <w:spacing w:line="360" w:lineRule="auto"/>
        <w:ind w:right="-540"/>
        <w:jc w:val="center"/>
        <w:rPr>
          <w:rFonts w:ascii="Verdana" w:hAnsi="Verdana" w:cs="Courier New"/>
          <w:i/>
          <w:sz w:val="22"/>
          <w:szCs w:val="22"/>
        </w:rPr>
      </w:pPr>
      <w:r>
        <w:rPr>
          <w:rFonts w:ascii="Algerian" w:hAnsi="Algerian"/>
          <w:b w:val="0"/>
          <w:i/>
          <w:sz w:val="22"/>
          <w:szCs w:val="22"/>
        </w:rPr>
        <w:t>1</w:t>
      </w:r>
      <w:r w:rsidR="00702190">
        <w:rPr>
          <w:rFonts w:ascii="Algerian" w:hAnsi="Algerian"/>
          <w:b w:val="0"/>
          <w:i/>
          <w:sz w:val="22"/>
          <w:szCs w:val="22"/>
        </w:rPr>
        <w:t>5</w:t>
      </w:r>
      <w:r w:rsidRPr="0017057D">
        <w:rPr>
          <w:rFonts w:ascii="Algerian" w:hAnsi="Algerian"/>
          <w:b w:val="0"/>
          <w:i/>
          <w:sz w:val="22"/>
          <w:szCs w:val="22"/>
        </w:rPr>
        <w:t xml:space="preserve"> minute break</w:t>
      </w:r>
    </w:p>
    <w:p w:rsidR="00F42967" w:rsidRDefault="0058434C" w:rsidP="003E7B18">
      <w:pPr>
        <w:spacing w:line="360" w:lineRule="auto"/>
        <w:ind w:right="-54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   </w:t>
      </w:r>
      <w:r w:rsidR="00A22548">
        <w:rPr>
          <w:rFonts w:ascii="Verdana" w:hAnsi="Verdana"/>
          <w:b w:val="0"/>
          <w:sz w:val="22"/>
          <w:szCs w:val="22"/>
        </w:rPr>
        <w:t>3:00 – 3</w:t>
      </w:r>
      <w:r w:rsidR="002A4921">
        <w:rPr>
          <w:rFonts w:ascii="Verdana" w:hAnsi="Verdana"/>
          <w:b w:val="0"/>
          <w:sz w:val="22"/>
          <w:szCs w:val="22"/>
        </w:rPr>
        <w:t>:</w:t>
      </w:r>
      <w:r w:rsidR="00A0668E">
        <w:rPr>
          <w:rFonts w:ascii="Verdana" w:hAnsi="Verdana"/>
          <w:b w:val="0"/>
          <w:sz w:val="22"/>
          <w:szCs w:val="22"/>
        </w:rPr>
        <w:t>5</w:t>
      </w:r>
      <w:r w:rsidR="001E2037">
        <w:rPr>
          <w:rFonts w:ascii="Verdana" w:hAnsi="Verdana"/>
          <w:b w:val="0"/>
          <w:sz w:val="22"/>
          <w:szCs w:val="22"/>
        </w:rPr>
        <w:t xml:space="preserve">0 p.m.       </w:t>
      </w:r>
      <w:r w:rsidR="00E84966">
        <w:rPr>
          <w:rFonts w:ascii="Verdana" w:hAnsi="Verdana"/>
          <w:b w:val="0"/>
          <w:sz w:val="22"/>
          <w:szCs w:val="22"/>
        </w:rPr>
        <w:t xml:space="preserve">Poisonous </w:t>
      </w:r>
      <w:r w:rsidR="00A22548">
        <w:rPr>
          <w:rFonts w:ascii="Verdana" w:hAnsi="Verdana"/>
          <w:b w:val="0"/>
          <w:sz w:val="22"/>
          <w:szCs w:val="22"/>
        </w:rPr>
        <w:t xml:space="preserve">Plants </w:t>
      </w:r>
      <w:r w:rsidR="00E84966">
        <w:rPr>
          <w:rFonts w:ascii="Verdana" w:hAnsi="Verdana"/>
          <w:b w:val="0"/>
          <w:sz w:val="22"/>
          <w:szCs w:val="22"/>
        </w:rPr>
        <w:t>of Florida</w:t>
      </w:r>
    </w:p>
    <w:p w:rsidR="00F42967" w:rsidRDefault="00F42967" w:rsidP="00F42967">
      <w:pPr>
        <w:spacing w:line="360" w:lineRule="auto"/>
        <w:ind w:left="2700" w:right="-540" w:firstLine="180"/>
        <w:rPr>
          <w:rFonts w:ascii="Verdana" w:hAnsi="Verdana"/>
          <w:i/>
          <w:sz w:val="22"/>
          <w:szCs w:val="22"/>
        </w:rPr>
      </w:pPr>
      <w:r w:rsidRPr="00BC2709">
        <w:rPr>
          <w:rFonts w:ascii="Verdana" w:hAnsi="Verdana"/>
          <w:i/>
          <w:sz w:val="22"/>
          <w:szCs w:val="22"/>
        </w:rPr>
        <w:t xml:space="preserve">Dr. </w:t>
      </w:r>
      <w:r w:rsidR="00F32058">
        <w:rPr>
          <w:rFonts w:ascii="Verdana" w:hAnsi="Verdana"/>
          <w:i/>
          <w:sz w:val="22"/>
          <w:szCs w:val="22"/>
        </w:rPr>
        <w:t xml:space="preserve">Brent </w:t>
      </w:r>
      <w:r w:rsidR="00A22548">
        <w:rPr>
          <w:rFonts w:ascii="Verdana" w:hAnsi="Verdana"/>
          <w:i/>
          <w:sz w:val="22"/>
          <w:szCs w:val="22"/>
        </w:rPr>
        <w:t>Seller, IFAS</w:t>
      </w:r>
      <w:r w:rsidR="00F32058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A22548">
        <w:rPr>
          <w:rFonts w:ascii="Verdana" w:hAnsi="Verdana"/>
          <w:i/>
          <w:sz w:val="22"/>
          <w:szCs w:val="22"/>
        </w:rPr>
        <w:t>Ona</w:t>
      </w:r>
      <w:proofErr w:type="spellEnd"/>
    </w:p>
    <w:p w:rsidR="00E84966" w:rsidRDefault="00E84966" w:rsidP="00E84966">
      <w:pPr>
        <w:pStyle w:val="Plain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A22548">
        <w:rPr>
          <w:rFonts w:ascii="Verdana" w:hAnsi="Verdana"/>
          <w:sz w:val="22"/>
          <w:szCs w:val="22"/>
        </w:rPr>
        <w:t xml:space="preserve">4:00 – 4:50 p.m.       </w:t>
      </w:r>
      <w:r w:rsidRPr="00E84966">
        <w:rPr>
          <w:rFonts w:ascii="Verdana" w:hAnsi="Verdana"/>
          <w:sz w:val="22"/>
          <w:szCs w:val="22"/>
        </w:rPr>
        <w:t xml:space="preserve">Feral Swine – Are they a high risk uncontrolled </w:t>
      </w:r>
    </w:p>
    <w:p w:rsidR="00F23EDD" w:rsidRDefault="00E84966" w:rsidP="00E84966">
      <w:pPr>
        <w:pStyle w:val="Plain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ab/>
      </w:r>
      <w:proofErr w:type="gramStart"/>
      <w:r w:rsidRPr="00E84966">
        <w:rPr>
          <w:rFonts w:ascii="Verdana" w:hAnsi="Verdana"/>
          <w:sz w:val="22"/>
          <w:szCs w:val="22"/>
        </w:rPr>
        <w:t>vector</w:t>
      </w:r>
      <w:proofErr w:type="gramEnd"/>
      <w:r w:rsidRPr="00E84966">
        <w:rPr>
          <w:rFonts w:ascii="Verdana" w:hAnsi="Verdana"/>
          <w:sz w:val="22"/>
          <w:szCs w:val="22"/>
        </w:rPr>
        <w:t xml:space="preserve"> for the spread of disease?</w:t>
      </w:r>
      <w:r>
        <w:rPr>
          <w:rFonts w:ascii="Verdana" w:hAnsi="Verdana"/>
          <w:b/>
          <w:sz w:val="22"/>
          <w:szCs w:val="22"/>
        </w:rPr>
        <w:t xml:space="preserve">  </w:t>
      </w:r>
      <w:r w:rsidR="00A22548">
        <w:rPr>
          <w:rFonts w:ascii="Verdana" w:hAnsi="Verdana"/>
          <w:sz w:val="22"/>
          <w:szCs w:val="22"/>
        </w:rPr>
        <w:t xml:space="preserve">    </w:t>
      </w:r>
    </w:p>
    <w:p w:rsidR="00A22548" w:rsidRDefault="00E84966" w:rsidP="00E84966">
      <w:pPr>
        <w:spacing w:before="240" w:line="360" w:lineRule="auto"/>
        <w:ind w:left="2700" w:right="-540" w:firstLine="18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Dr. </w:t>
      </w:r>
      <w:r w:rsidR="00A22548">
        <w:rPr>
          <w:rFonts w:ascii="Verdana" w:hAnsi="Verdana"/>
          <w:i/>
          <w:sz w:val="22"/>
          <w:szCs w:val="22"/>
        </w:rPr>
        <w:t xml:space="preserve">Raoul Broughton, IFAS </w:t>
      </w:r>
      <w:proofErr w:type="spellStart"/>
      <w:r w:rsidR="00A22548">
        <w:rPr>
          <w:rFonts w:ascii="Verdana" w:hAnsi="Verdana"/>
          <w:i/>
          <w:sz w:val="22"/>
          <w:szCs w:val="22"/>
        </w:rPr>
        <w:t>Ona</w:t>
      </w:r>
      <w:proofErr w:type="spellEnd"/>
    </w:p>
    <w:p w:rsidR="003D6724" w:rsidRPr="001E2037" w:rsidRDefault="00534077" w:rsidP="00BC2709">
      <w:pPr>
        <w:spacing w:before="240" w:line="360" w:lineRule="auto"/>
        <w:ind w:left="540" w:right="-540" w:hanging="18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5:00 – 6:3</w:t>
      </w:r>
      <w:r w:rsidR="00D43FCB" w:rsidRPr="001E2037">
        <w:rPr>
          <w:rFonts w:ascii="Verdana" w:hAnsi="Verdana"/>
          <w:b w:val="0"/>
          <w:sz w:val="22"/>
          <w:szCs w:val="22"/>
        </w:rPr>
        <w:t>0 p.m.</w:t>
      </w:r>
      <w:r w:rsidR="00D43FCB" w:rsidRPr="001E2037">
        <w:rPr>
          <w:rFonts w:ascii="Verdana" w:hAnsi="Verdana"/>
          <w:b w:val="0"/>
          <w:sz w:val="22"/>
          <w:szCs w:val="22"/>
        </w:rPr>
        <w:tab/>
      </w:r>
      <w:r w:rsidR="003D6724" w:rsidRPr="001E2037">
        <w:rPr>
          <w:rFonts w:ascii="Verdana" w:hAnsi="Verdana"/>
          <w:b w:val="0"/>
          <w:sz w:val="22"/>
          <w:szCs w:val="22"/>
        </w:rPr>
        <w:t>Social hour and hotel check-in</w:t>
      </w:r>
      <w:r w:rsidR="00D43FCB" w:rsidRPr="001E2037">
        <w:rPr>
          <w:rFonts w:ascii="Verdana" w:hAnsi="Verdana"/>
          <w:b w:val="0"/>
          <w:sz w:val="22"/>
          <w:szCs w:val="22"/>
        </w:rPr>
        <w:t>.</w:t>
      </w:r>
      <w:r w:rsidR="003D6724" w:rsidRPr="001E2037">
        <w:rPr>
          <w:rFonts w:ascii="Verdana" w:hAnsi="Verdana"/>
          <w:b w:val="0"/>
          <w:sz w:val="22"/>
          <w:szCs w:val="22"/>
        </w:rPr>
        <w:t xml:space="preserve"> </w:t>
      </w:r>
    </w:p>
    <w:p w:rsidR="003D6724" w:rsidRPr="001E2037" w:rsidRDefault="00534077" w:rsidP="00F42967">
      <w:pPr>
        <w:spacing w:before="240" w:line="360" w:lineRule="auto"/>
        <w:ind w:left="540" w:right="-540" w:hanging="18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6:3</w:t>
      </w:r>
      <w:r w:rsidR="001E2037">
        <w:rPr>
          <w:rFonts w:ascii="Verdana" w:hAnsi="Verdana"/>
          <w:b w:val="0"/>
          <w:sz w:val="22"/>
          <w:szCs w:val="22"/>
        </w:rPr>
        <w:t>0 – 7:00 p.m.</w:t>
      </w:r>
      <w:r w:rsidR="001E2037">
        <w:rPr>
          <w:rFonts w:ascii="Verdana" w:hAnsi="Verdana"/>
          <w:b w:val="0"/>
          <w:sz w:val="22"/>
          <w:szCs w:val="22"/>
        </w:rPr>
        <w:tab/>
      </w:r>
      <w:r w:rsidRPr="00F42967">
        <w:rPr>
          <w:rFonts w:ascii="Verdana" w:hAnsi="Verdana"/>
          <w:i/>
          <w:sz w:val="22"/>
          <w:szCs w:val="22"/>
        </w:rPr>
        <w:t>Steak Supper</w:t>
      </w:r>
      <w:r>
        <w:rPr>
          <w:rFonts w:ascii="Verdana" w:hAnsi="Verdana"/>
          <w:b w:val="0"/>
          <w:sz w:val="22"/>
          <w:szCs w:val="22"/>
        </w:rPr>
        <w:t xml:space="preserve"> served</w:t>
      </w:r>
      <w:r w:rsidR="00DE423A">
        <w:rPr>
          <w:rFonts w:ascii="Verdana" w:hAnsi="Verdana"/>
          <w:b w:val="0"/>
          <w:sz w:val="22"/>
          <w:szCs w:val="22"/>
        </w:rPr>
        <w:t xml:space="preserve"> at FCA Headquarters</w:t>
      </w:r>
    </w:p>
    <w:p w:rsidR="00D7786A" w:rsidRDefault="00D7786A" w:rsidP="00C85E22">
      <w:pPr>
        <w:ind w:left="1440" w:right="-547" w:hanging="1080"/>
        <w:rPr>
          <w:rFonts w:ascii="Verdana" w:hAnsi="Verdana"/>
          <w:b w:val="0"/>
          <w:sz w:val="22"/>
          <w:szCs w:val="22"/>
        </w:rPr>
      </w:pPr>
    </w:p>
    <w:p w:rsidR="00702190" w:rsidRPr="00A969B6" w:rsidRDefault="00B84A4F" w:rsidP="00A969B6">
      <w:pPr>
        <w:ind w:left="2880" w:right="-547" w:hanging="2520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2"/>
          <w:szCs w:val="22"/>
        </w:rPr>
        <w:t>7:00 – 9:0</w:t>
      </w:r>
      <w:r w:rsidR="0022451F">
        <w:rPr>
          <w:rFonts w:ascii="Verdana" w:hAnsi="Verdana"/>
          <w:b w:val="0"/>
          <w:sz w:val="22"/>
          <w:szCs w:val="22"/>
        </w:rPr>
        <w:t>0 p.m.</w:t>
      </w:r>
      <w:r w:rsidR="0022451F">
        <w:rPr>
          <w:rFonts w:ascii="Verdana" w:hAnsi="Verdana"/>
          <w:b w:val="0"/>
          <w:sz w:val="22"/>
          <w:szCs w:val="22"/>
        </w:rPr>
        <w:tab/>
      </w:r>
      <w:r w:rsidR="00F32058" w:rsidRPr="00A969B6">
        <w:rPr>
          <w:rFonts w:ascii="Verdana" w:hAnsi="Verdana"/>
          <w:b w:val="0"/>
          <w:sz w:val="28"/>
          <w:szCs w:val="28"/>
        </w:rPr>
        <w:t>Why Do They Hate Us?  Understanding Consumer Angst about Food/Ag and What You Can Do about it.</w:t>
      </w:r>
    </w:p>
    <w:p w:rsidR="00702190" w:rsidRPr="00E84966" w:rsidRDefault="00A969B6" w:rsidP="00C85E22">
      <w:pPr>
        <w:ind w:left="1440" w:right="-547" w:hanging="108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Pr="00E84966">
        <w:rPr>
          <w:rFonts w:ascii="Verdana" w:hAnsi="Verdana"/>
          <w:i/>
          <w:sz w:val="22"/>
          <w:szCs w:val="22"/>
        </w:rPr>
        <w:t>Donna Moenning</w:t>
      </w:r>
      <w:r>
        <w:rPr>
          <w:rFonts w:ascii="Verdana" w:hAnsi="Verdana"/>
          <w:i/>
          <w:sz w:val="22"/>
          <w:szCs w:val="22"/>
        </w:rPr>
        <w:t>, Center for Food Integrity</w:t>
      </w:r>
    </w:p>
    <w:p w:rsidR="00A969B6" w:rsidRDefault="00A969B6" w:rsidP="00BC2709">
      <w:pPr>
        <w:jc w:val="center"/>
        <w:rPr>
          <w:rFonts w:ascii="Verdana" w:hAnsi="Verdana"/>
          <w:sz w:val="28"/>
        </w:rPr>
      </w:pPr>
    </w:p>
    <w:p w:rsidR="003D6724" w:rsidRPr="003D6724" w:rsidRDefault="00B8717C" w:rsidP="00BC2709">
      <w:pPr>
        <w:jc w:val="center"/>
        <w:rPr>
          <w:rFonts w:ascii="Verdana" w:hAnsi="Verdana"/>
          <w:sz w:val="28"/>
        </w:rPr>
      </w:pPr>
      <w:bookmarkStart w:id="0" w:name="_GoBack"/>
      <w:r>
        <w:rPr>
          <w:rFonts w:ascii="Verdana" w:hAnsi="Verdana"/>
          <w:sz w:val="28"/>
        </w:rPr>
        <w:t>8</w:t>
      </w:r>
      <w:r w:rsidR="00534077">
        <w:rPr>
          <w:rFonts w:ascii="Verdana" w:hAnsi="Verdana"/>
          <w:sz w:val="28"/>
        </w:rPr>
        <w:t>th</w:t>
      </w:r>
      <w:r w:rsidR="003D6724" w:rsidRPr="003D6724">
        <w:rPr>
          <w:rFonts w:ascii="Verdana" w:hAnsi="Verdana"/>
          <w:sz w:val="28"/>
        </w:rPr>
        <w:t xml:space="preserve"> ANNUAL</w:t>
      </w:r>
    </w:p>
    <w:p w:rsidR="003D6724" w:rsidRPr="003D6724" w:rsidRDefault="003D6724" w:rsidP="00BC2709">
      <w:pPr>
        <w:jc w:val="center"/>
        <w:rPr>
          <w:rFonts w:ascii="Verdana" w:hAnsi="Verdana"/>
          <w:sz w:val="28"/>
        </w:rPr>
      </w:pPr>
      <w:r w:rsidRPr="003D6724">
        <w:rPr>
          <w:rFonts w:ascii="Verdana" w:hAnsi="Verdana"/>
          <w:sz w:val="28"/>
        </w:rPr>
        <w:t>DR. HARVEY RUBIN MEMORIAL</w:t>
      </w:r>
    </w:p>
    <w:p w:rsidR="003D6724" w:rsidRPr="003D6724" w:rsidRDefault="003D6724" w:rsidP="00BC2709">
      <w:pPr>
        <w:jc w:val="center"/>
        <w:rPr>
          <w:rFonts w:ascii="Verdana" w:hAnsi="Verdana"/>
          <w:sz w:val="28"/>
        </w:rPr>
      </w:pPr>
      <w:r w:rsidRPr="003D6724">
        <w:rPr>
          <w:rFonts w:ascii="Verdana" w:hAnsi="Verdana"/>
          <w:sz w:val="28"/>
        </w:rPr>
        <w:t>FOOD ANIMAL VETERINARY</w:t>
      </w:r>
    </w:p>
    <w:p w:rsidR="003D6724" w:rsidRDefault="003D6724" w:rsidP="00BC2709">
      <w:pPr>
        <w:spacing w:line="360" w:lineRule="auto"/>
        <w:ind w:right="-547"/>
        <w:jc w:val="center"/>
        <w:rPr>
          <w:rFonts w:ascii="Verdana" w:hAnsi="Verdana"/>
          <w:sz w:val="28"/>
        </w:rPr>
      </w:pPr>
      <w:r w:rsidRPr="003D6724">
        <w:rPr>
          <w:rFonts w:ascii="Verdana" w:hAnsi="Verdana"/>
          <w:sz w:val="28"/>
        </w:rPr>
        <w:t>MEDICAL CONFERENCE</w:t>
      </w:r>
    </w:p>
    <w:bookmarkEnd w:id="0"/>
    <w:p w:rsidR="003D6724" w:rsidRPr="0037669D" w:rsidRDefault="003D6724" w:rsidP="00BC2709">
      <w:pPr>
        <w:spacing w:line="360" w:lineRule="auto"/>
        <w:ind w:right="-547"/>
        <w:rPr>
          <w:rFonts w:ascii="Verdana" w:hAnsi="Verdana"/>
          <w:b w:val="0"/>
          <w:sz w:val="18"/>
          <w:szCs w:val="18"/>
        </w:rPr>
      </w:pPr>
    </w:p>
    <w:p w:rsidR="00B62CB5" w:rsidRPr="001E2037" w:rsidRDefault="00B62CB5" w:rsidP="00BC2709">
      <w:pPr>
        <w:ind w:right="-540"/>
        <w:jc w:val="center"/>
        <w:rPr>
          <w:rFonts w:ascii="Verdana" w:hAnsi="Verdana"/>
          <w:sz w:val="28"/>
        </w:rPr>
      </w:pPr>
      <w:r w:rsidRPr="00FA02BF">
        <w:rPr>
          <w:rFonts w:ascii="Verdana" w:hAnsi="Verdana"/>
          <w:sz w:val="28"/>
        </w:rPr>
        <w:t>AGENDA</w:t>
      </w:r>
    </w:p>
    <w:p w:rsidR="003D6724" w:rsidRDefault="003D6724" w:rsidP="00BC2709">
      <w:pPr>
        <w:spacing w:line="360" w:lineRule="auto"/>
        <w:ind w:right="-540"/>
        <w:jc w:val="center"/>
        <w:rPr>
          <w:rFonts w:ascii="Verdana" w:hAnsi="Verdana"/>
          <w:sz w:val="22"/>
          <w:u w:val="single"/>
        </w:rPr>
      </w:pPr>
      <w:r w:rsidRPr="00D43FCB">
        <w:rPr>
          <w:rFonts w:ascii="Verdana" w:hAnsi="Verdana"/>
          <w:sz w:val="22"/>
          <w:u w:val="single"/>
        </w:rPr>
        <w:t xml:space="preserve">Sunday, </w:t>
      </w:r>
      <w:r w:rsidR="006856B3">
        <w:rPr>
          <w:rFonts w:ascii="Verdana" w:hAnsi="Verdana"/>
          <w:sz w:val="22"/>
          <w:u w:val="single"/>
        </w:rPr>
        <w:t xml:space="preserve">March </w:t>
      </w:r>
      <w:r w:rsidR="00B8717C">
        <w:rPr>
          <w:rFonts w:ascii="Verdana" w:hAnsi="Verdana"/>
          <w:sz w:val="22"/>
          <w:u w:val="single"/>
        </w:rPr>
        <w:t>15</w:t>
      </w:r>
      <w:r w:rsidR="007647CD">
        <w:rPr>
          <w:rFonts w:ascii="Verdana" w:hAnsi="Verdana"/>
          <w:sz w:val="22"/>
          <w:u w:val="single"/>
        </w:rPr>
        <w:t xml:space="preserve">, </w:t>
      </w:r>
      <w:r w:rsidR="00B8717C">
        <w:rPr>
          <w:rFonts w:ascii="Verdana" w:hAnsi="Verdana"/>
          <w:sz w:val="22"/>
          <w:u w:val="single"/>
        </w:rPr>
        <w:t>2015</w:t>
      </w:r>
    </w:p>
    <w:p w:rsidR="00D43FCB" w:rsidRPr="0037669D" w:rsidRDefault="00D43FCB" w:rsidP="00BC2709">
      <w:pPr>
        <w:spacing w:line="360" w:lineRule="auto"/>
        <w:ind w:right="-540"/>
        <w:jc w:val="center"/>
        <w:rPr>
          <w:rFonts w:ascii="Verdana" w:hAnsi="Verdana"/>
          <w:sz w:val="18"/>
          <w:szCs w:val="18"/>
          <w:u w:val="single"/>
        </w:rPr>
      </w:pPr>
    </w:p>
    <w:p w:rsidR="00B936BD" w:rsidRDefault="00EF4F21" w:rsidP="00046386">
      <w:pPr>
        <w:spacing w:line="360" w:lineRule="auto"/>
        <w:ind w:left="-360" w:right="360" w:firstLine="36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8:00 – 8:3</w:t>
      </w:r>
      <w:r w:rsidR="00046386">
        <w:rPr>
          <w:rFonts w:ascii="Verdana" w:hAnsi="Verdana"/>
          <w:b w:val="0"/>
          <w:sz w:val="22"/>
          <w:szCs w:val="22"/>
        </w:rPr>
        <w:t>0 a.m.</w:t>
      </w:r>
      <w:r w:rsidR="00046386">
        <w:rPr>
          <w:rFonts w:ascii="Verdana" w:hAnsi="Verdana"/>
          <w:b w:val="0"/>
          <w:sz w:val="22"/>
          <w:szCs w:val="22"/>
        </w:rPr>
        <w:tab/>
      </w:r>
      <w:r w:rsidR="00046386">
        <w:rPr>
          <w:rFonts w:ascii="Verdana" w:hAnsi="Verdana"/>
          <w:b w:val="0"/>
          <w:sz w:val="22"/>
          <w:szCs w:val="22"/>
        </w:rPr>
        <w:tab/>
      </w:r>
      <w:r w:rsidR="00DF0420">
        <w:rPr>
          <w:rFonts w:ascii="Verdana" w:hAnsi="Verdana"/>
          <w:b w:val="0"/>
          <w:sz w:val="22"/>
          <w:szCs w:val="22"/>
        </w:rPr>
        <w:t>Coffee and socializing</w:t>
      </w:r>
    </w:p>
    <w:p w:rsidR="003B6C41" w:rsidRDefault="00EF4F21" w:rsidP="00046386">
      <w:pPr>
        <w:spacing w:line="360" w:lineRule="auto"/>
        <w:ind w:left="2880" w:right="360" w:hanging="288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8:3</w:t>
      </w:r>
      <w:r w:rsidR="001E2037" w:rsidRPr="001E2037">
        <w:rPr>
          <w:rFonts w:ascii="Verdana" w:hAnsi="Verdana"/>
          <w:b w:val="0"/>
          <w:sz w:val="22"/>
          <w:szCs w:val="22"/>
        </w:rPr>
        <w:t>0 –</w:t>
      </w:r>
      <w:r w:rsidR="0037669D">
        <w:rPr>
          <w:rFonts w:ascii="Verdana" w:hAnsi="Verdana"/>
          <w:b w:val="0"/>
          <w:sz w:val="22"/>
          <w:szCs w:val="22"/>
        </w:rPr>
        <w:t>10</w:t>
      </w:r>
      <w:r w:rsidR="00B936BD">
        <w:rPr>
          <w:rFonts w:ascii="Verdana" w:hAnsi="Verdana"/>
          <w:b w:val="0"/>
          <w:sz w:val="22"/>
          <w:szCs w:val="22"/>
        </w:rPr>
        <w:t>:</w:t>
      </w:r>
      <w:r w:rsidR="0037669D">
        <w:rPr>
          <w:rFonts w:ascii="Verdana" w:hAnsi="Verdana"/>
          <w:b w:val="0"/>
          <w:sz w:val="22"/>
          <w:szCs w:val="22"/>
        </w:rPr>
        <w:t>0</w:t>
      </w:r>
      <w:r w:rsidR="00B936BD">
        <w:rPr>
          <w:rFonts w:ascii="Verdana" w:hAnsi="Verdana"/>
          <w:b w:val="0"/>
          <w:sz w:val="22"/>
          <w:szCs w:val="22"/>
        </w:rPr>
        <w:t>0</w:t>
      </w:r>
      <w:r w:rsidR="002A4921">
        <w:rPr>
          <w:rFonts w:ascii="Verdana" w:hAnsi="Verdana"/>
          <w:b w:val="0"/>
          <w:sz w:val="22"/>
          <w:szCs w:val="22"/>
        </w:rPr>
        <w:t xml:space="preserve"> a.m.</w:t>
      </w:r>
      <w:r w:rsidR="002A4921">
        <w:rPr>
          <w:rFonts w:ascii="Verdana" w:hAnsi="Verdana"/>
          <w:b w:val="0"/>
          <w:sz w:val="22"/>
          <w:szCs w:val="22"/>
        </w:rPr>
        <w:tab/>
      </w:r>
      <w:r w:rsidR="003B6C41">
        <w:rPr>
          <w:rFonts w:ascii="Verdana" w:hAnsi="Verdana"/>
          <w:b w:val="0"/>
          <w:sz w:val="22"/>
          <w:szCs w:val="22"/>
        </w:rPr>
        <w:t>FDACS</w:t>
      </w:r>
      <w:r w:rsidR="00702190">
        <w:rPr>
          <w:rFonts w:ascii="Verdana" w:hAnsi="Verdana"/>
          <w:b w:val="0"/>
          <w:sz w:val="22"/>
          <w:szCs w:val="22"/>
        </w:rPr>
        <w:t xml:space="preserve"> Updates and Changes</w:t>
      </w:r>
    </w:p>
    <w:p w:rsidR="0037669D" w:rsidRPr="0037669D" w:rsidRDefault="0037669D" w:rsidP="00050B8E">
      <w:pPr>
        <w:pStyle w:val="ListParagraph"/>
        <w:numPr>
          <w:ilvl w:val="1"/>
          <w:numId w:val="9"/>
        </w:numPr>
        <w:spacing w:line="360" w:lineRule="auto"/>
        <w:ind w:right="360"/>
        <w:rPr>
          <w:rFonts w:ascii="Verdana" w:hAnsi="Verdana"/>
          <w:i/>
          <w:sz w:val="22"/>
          <w:szCs w:val="22"/>
        </w:rPr>
      </w:pPr>
      <w:r w:rsidRPr="0037669D">
        <w:rPr>
          <w:rFonts w:ascii="Verdana" w:hAnsi="Verdana"/>
          <w:i/>
          <w:sz w:val="22"/>
          <w:szCs w:val="22"/>
        </w:rPr>
        <w:t>Dr. Lisa Conti, FDACS</w:t>
      </w:r>
    </w:p>
    <w:p w:rsidR="00050B8E" w:rsidRPr="00050B8E" w:rsidRDefault="004A7B43" w:rsidP="00050B8E">
      <w:pPr>
        <w:pStyle w:val="ListParagraph"/>
        <w:numPr>
          <w:ilvl w:val="1"/>
          <w:numId w:val="9"/>
        </w:numPr>
        <w:spacing w:line="360" w:lineRule="auto"/>
        <w:ind w:right="36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Dr. Michael Short</w:t>
      </w:r>
      <w:r w:rsidR="0037669D">
        <w:rPr>
          <w:rFonts w:ascii="Verdana" w:hAnsi="Verdana"/>
          <w:i/>
          <w:sz w:val="22"/>
          <w:szCs w:val="22"/>
        </w:rPr>
        <w:t>,</w:t>
      </w:r>
      <w:r w:rsidR="00050B8E">
        <w:rPr>
          <w:rFonts w:ascii="Verdana" w:hAnsi="Verdana"/>
          <w:i/>
          <w:sz w:val="22"/>
          <w:szCs w:val="22"/>
        </w:rPr>
        <w:t xml:space="preserve"> FDACS</w:t>
      </w:r>
    </w:p>
    <w:p w:rsidR="002A4921" w:rsidRPr="00597574" w:rsidRDefault="00B936BD" w:rsidP="00597574">
      <w:pPr>
        <w:spacing w:line="360" w:lineRule="auto"/>
        <w:ind w:right="360"/>
        <w:jc w:val="center"/>
        <w:rPr>
          <w:rFonts w:ascii="Algerian" w:hAnsi="Algerian"/>
          <w:b w:val="0"/>
          <w:i/>
          <w:sz w:val="22"/>
          <w:szCs w:val="22"/>
        </w:rPr>
      </w:pPr>
      <w:r w:rsidRPr="00597574">
        <w:rPr>
          <w:rFonts w:ascii="Algerian" w:hAnsi="Algerian"/>
          <w:b w:val="0"/>
          <w:i/>
          <w:sz w:val="22"/>
          <w:szCs w:val="22"/>
        </w:rPr>
        <w:t>15</w:t>
      </w:r>
      <w:r w:rsidR="002A4921" w:rsidRPr="00597574">
        <w:rPr>
          <w:rFonts w:ascii="Algerian" w:hAnsi="Algerian"/>
          <w:b w:val="0"/>
          <w:i/>
          <w:sz w:val="22"/>
          <w:szCs w:val="22"/>
        </w:rPr>
        <w:t xml:space="preserve"> minutes break</w:t>
      </w:r>
    </w:p>
    <w:p w:rsidR="00781B79" w:rsidRDefault="0037669D" w:rsidP="00D7789B">
      <w:pPr>
        <w:spacing w:line="360" w:lineRule="auto"/>
        <w:ind w:left="-360" w:right="360" w:firstLine="36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10:1</w:t>
      </w:r>
      <w:r w:rsidR="00B936BD">
        <w:rPr>
          <w:rFonts w:ascii="Verdana" w:hAnsi="Verdana"/>
          <w:b w:val="0"/>
          <w:sz w:val="22"/>
          <w:szCs w:val="22"/>
        </w:rPr>
        <w:t>5 - 12</w:t>
      </w:r>
      <w:r w:rsidR="003D6724" w:rsidRPr="001E2037">
        <w:rPr>
          <w:rFonts w:ascii="Verdana" w:hAnsi="Verdana"/>
          <w:b w:val="0"/>
          <w:sz w:val="22"/>
          <w:szCs w:val="22"/>
        </w:rPr>
        <w:t>:</w:t>
      </w:r>
      <w:r>
        <w:rPr>
          <w:rFonts w:ascii="Verdana" w:hAnsi="Verdana"/>
          <w:b w:val="0"/>
          <w:sz w:val="22"/>
          <w:szCs w:val="22"/>
        </w:rPr>
        <w:t>30</w:t>
      </w:r>
      <w:r w:rsidR="00C85E22">
        <w:rPr>
          <w:rFonts w:ascii="Verdana" w:hAnsi="Verdana"/>
          <w:b w:val="0"/>
          <w:sz w:val="22"/>
          <w:szCs w:val="22"/>
        </w:rPr>
        <w:t xml:space="preserve"> </w:t>
      </w:r>
      <w:r w:rsidR="00B936BD">
        <w:rPr>
          <w:rFonts w:ascii="Verdana" w:hAnsi="Verdana"/>
          <w:b w:val="0"/>
          <w:sz w:val="22"/>
          <w:szCs w:val="22"/>
        </w:rPr>
        <w:t>p</w:t>
      </w:r>
      <w:r w:rsidR="00C85E22">
        <w:rPr>
          <w:rFonts w:ascii="Verdana" w:hAnsi="Verdana"/>
          <w:b w:val="0"/>
          <w:sz w:val="22"/>
          <w:szCs w:val="22"/>
        </w:rPr>
        <w:t xml:space="preserve">.m. </w:t>
      </w:r>
      <w:r w:rsidR="00C85E22">
        <w:rPr>
          <w:rFonts w:ascii="Verdana" w:hAnsi="Verdana"/>
          <w:b w:val="0"/>
          <w:sz w:val="22"/>
          <w:szCs w:val="22"/>
        </w:rPr>
        <w:tab/>
      </w:r>
      <w:r w:rsidR="00781B79">
        <w:rPr>
          <w:rFonts w:ascii="Verdana" w:hAnsi="Verdana"/>
          <w:b w:val="0"/>
          <w:sz w:val="22"/>
          <w:szCs w:val="22"/>
        </w:rPr>
        <w:t>USDA Update</w:t>
      </w:r>
    </w:p>
    <w:p w:rsidR="00781B79" w:rsidRDefault="00781B79" w:rsidP="00781B79">
      <w:pPr>
        <w:pStyle w:val="ListParagraph"/>
        <w:numPr>
          <w:ilvl w:val="0"/>
          <w:numId w:val="11"/>
        </w:numPr>
        <w:spacing w:line="360" w:lineRule="auto"/>
        <w:ind w:right="36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Feral Swine</w:t>
      </w:r>
    </w:p>
    <w:p w:rsidR="00781B79" w:rsidRDefault="00781B79" w:rsidP="00781B79">
      <w:pPr>
        <w:pStyle w:val="ListParagraph"/>
        <w:numPr>
          <w:ilvl w:val="0"/>
          <w:numId w:val="11"/>
        </w:numPr>
        <w:spacing w:line="360" w:lineRule="auto"/>
        <w:ind w:right="360"/>
        <w:rPr>
          <w:rFonts w:ascii="Verdana" w:hAnsi="Verdana"/>
          <w:b w:val="0"/>
          <w:sz w:val="22"/>
          <w:szCs w:val="22"/>
        </w:rPr>
      </w:pPr>
      <w:r w:rsidRPr="00781B79">
        <w:rPr>
          <w:rFonts w:ascii="Verdana" w:hAnsi="Verdana"/>
          <w:b w:val="0"/>
          <w:sz w:val="22"/>
          <w:szCs w:val="22"/>
        </w:rPr>
        <w:t>Brucellosis</w:t>
      </w:r>
      <w:r w:rsidR="0037669D">
        <w:rPr>
          <w:rFonts w:ascii="Verdana" w:hAnsi="Verdana"/>
          <w:b w:val="0"/>
          <w:sz w:val="22"/>
          <w:szCs w:val="22"/>
        </w:rPr>
        <w:t>, One Health</w:t>
      </w:r>
    </w:p>
    <w:p w:rsidR="00781B79" w:rsidRDefault="00781B79" w:rsidP="00781B79">
      <w:pPr>
        <w:pStyle w:val="ListParagraph"/>
        <w:numPr>
          <w:ilvl w:val="0"/>
          <w:numId w:val="11"/>
        </w:numPr>
        <w:spacing w:line="360" w:lineRule="auto"/>
        <w:ind w:right="36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Program diseases</w:t>
      </w:r>
    </w:p>
    <w:p w:rsidR="002A4921" w:rsidRPr="00781B79" w:rsidRDefault="00781B79" w:rsidP="004A7B43">
      <w:pPr>
        <w:pStyle w:val="ListParagraph"/>
        <w:numPr>
          <w:ilvl w:val="0"/>
          <w:numId w:val="11"/>
        </w:numPr>
        <w:tabs>
          <w:tab w:val="left" w:pos="7920"/>
        </w:tabs>
        <w:spacing w:line="360" w:lineRule="auto"/>
        <w:ind w:right="36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Module </w:t>
      </w:r>
      <w:r w:rsidRPr="00781B79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>1</w:t>
      </w:r>
      <w:r w:rsidR="004A7B43">
        <w:rPr>
          <w:rFonts w:ascii="Verdana" w:hAnsi="Verdana"/>
          <w:b w:val="0"/>
          <w:sz w:val="22"/>
          <w:szCs w:val="22"/>
        </w:rPr>
        <w:t xml:space="preserve">2: </w:t>
      </w:r>
      <w:r>
        <w:rPr>
          <w:rFonts w:ascii="Verdana" w:hAnsi="Verdana"/>
          <w:b w:val="0"/>
          <w:sz w:val="22"/>
          <w:szCs w:val="22"/>
        </w:rPr>
        <w:t xml:space="preserve">Animal Disease </w:t>
      </w:r>
      <w:r w:rsidR="004A7B43">
        <w:rPr>
          <w:rFonts w:ascii="Verdana" w:hAnsi="Verdana"/>
          <w:b w:val="0"/>
          <w:sz w:val="22"/>
          <w:szCs w:val="22"/>
        </w:rPr>
        <w:t>T</w:t>
      </w:r>
      <w:r>
        <w:rPr>
          <w:rFonts w:ascii="Verdana" w:hAnsi="Verdana"/>
          <w:b w:val="0"/>
          <w:sz w:val="22"/>
          <w:szCs w:val="22"/>
        </w:rPr>
        <w:t>raceability</w:t>
      </w:r>
    </w:p>
    <w:p w:rsidR="00D7789B" w:rsidRPr="0037669D" w:rsidRDefault="00781B79" w:rsidP="00781B79">
      <w:pPr>
        <w:pStyle w:val="ListParagraph"/>
        <w:numPr>
          <w:ilvl w:val="0"/>
          <w:numId w:val="12"/>
        </w:numPr>
        <w:spacing w:line="360" w:lineRule="auto"/>
        <w:ind w:right="360"/>
        <w:rPr>
          <w:rFonts w:ascii="Verdana" w:hAnsi="Verdana"/>
          <w:i/>
          <w:sz w:val="22"/>
          <w:szCs w:val="22"/>
        </w:rPr>
      </w:pPr>
      <w:r w:rsidRPr="0037669D">
        <w:rPr>
          <w:rFonts w:ascii="Verdana" w:hAnsi="Verdana"/>
          <w:i/>
          <w:sz w:val="22"/>
          <w:szCs w:val="22"/>
        </w:rPr>
        <w:t xml:space="preserve">Dr. </w:t>
      </w:r>
      <w:proofErr w:type="spellStart"/>
      <w:r w:rsidRPr="0037669D">
        <w:rPr>
          <w:rFonts w:ascii="Verdana" w:hAnsi="Verdana"/>
          <w:i/>
          <w:sz w:val="22"/>
          <w:szCs w:val="22"/>
        </w:rPr>
        <w:t>Cris</w:t>
      </w:r>
      <w:proofErr w:type="spellEnd"/>
      <w:r w:rsidRPr="0037669D">
        <w:rPr>
          <w:rFonts w:ascii="Verdana" w:hAnsi="Verdana"/>
          <w:i/>
          <w:sz w:val="22"/>
          <w:szCs w:val="22"/>
        </w:rPr>
        <w:t xml:space="preserve"> Young</w:t>
      </w:r>
      <w:r w:rsidR="0037669D">
        <w:rPr>
          <w:rFonts w:ascii="Verdana" w:hAnsi="Verdana"/>
          <w:i/>
          <w:sz w:val="22"/>
          <w:szCs w:val="22"/>
        </w:rPr>
        <w:t>, USDA</w:t>
      </w:r>
    </w:p>
    <w:p w:rsidR="00D7789B" w:rsidRDefault="00B936BD" w:rsidP="00D7789B">
      <w:pPr>
        <w:spacing w:line="360" w:lineRule="auto"/>
        <w:ind w:left="2880" w:right="360" w:hanging="2880"/>
        <w:rPr>
          <w:rFonts w:ascii="Algerian" w:hAnsi="Algerian"/>
          <w:i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12:45</w:t>
      </w:r>
      <w:r w:rsidR="00EF4F21">
        <w:rPr>
          <w:rFonts w:ascii="Verdana" w:hAnsi="Verdana"/>
          <w:b w:val="0"/>
          <w:sz w:val="22"/>
          <w:szCs w:val="22"/>
        </w:rPr>
        <w:t xml:space="preserve"> – 1:</w:t>
      </w:r>
      <w:r w:rsidR="004867E0">
        <w:rPr>
          <w:rFonts w:ascii="Verdana" w:hAnsi="Verdana"/>
          <w:b w:val="0"/>
          <w:sz w:val="22"/>
          <w:szCs w:val="22"/>
        </w:rPr>
        <w:t>15</w:t>
      </w:r>
      <w:r w:rsidR="00EF4F21">
        <w:rPr>
          <w:rFonts w:ascii="Verdana" w:hAnsi="Verdana"/>
          <w:b w:val="0"/>
          <w:sz w:val="22"/>
          <w:szCs w:val="22"/>
        </w:rPr>
        <w:t xml:space="preserve"> p.m.</w:t>
      </w:r>
      <w:r w:rsidR="00EF4F21">
        <w:rPr>
          <w:rFonts w:ascii="Verdana" w:hAnsi="Verdana"/>
          <w:b w:val="0"/>
          <w:sz w:val="22"/>
          <w:szCs w:val="22"/>
        </w:rPr>
        <w:tab/>
      </w:r>
      <w:r w:rsidR="001D6C46">
        <w:rPr>
          <w:rFonts w:ascii="Verdana" w:hAnsi="Verdana"/>
          <w:b w:val="0"/>
          <w:sz w:val="22"/>
          <w:szCs w:val="22"/>
        </w:rPr>
        <w:tab/>
      </w:r>
      <w:r w:rsidR="003D6724" w:rsidRPr="0017057D">
        <w:rPr>
          <w:rFonts w:ascii="Algerian" w:hAnsi="Algerian"/>
          <w:i/>
          <w:sz w:val="22"/>
          <w:szCs w:val="22"/>
        </w:rPr>
        <w:t>Lunch</w:t>
      </w:r>
    </w:p>
    <w:p w:rsidR="00050B8E" w:rsidRPr="003B6C41" w:rsidRDefault="004A7B43" w:rsidP="00050B8E">
      <w:pPr>
        <w:pStyle w:val="ListParagraph"/>
        <w:numPr>
          <w:ilvl w:val="0"/>
          <w:numId w:val="9"/>
        </w:numPr>
        <w:spacing w:line="360" w:lineRule="auto"/>
        <w:ind w:right="36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Reminders of the roles and risks of Accredited Veterinarians</w:t>
      </w:r>
    </w:p>
    <w:p w:rsidR="00050B8E" w:rsidRPr="00050B8E" w:rsidRDefault="00050B8E" w:rsidP="00050B8E">
      <w:pPr>
        <w:pStyle w:val="ListParagraph"/>
        <w:numPr>
          <w:ilvl w:val="1"/>
          <w:numId w:val="9"/>
        </w:numPr>
        <w:spacing w:line="360" w:lineRule="auto"/>
        <w:ind w:right="360"/>
        <w:rPr>
          <w:rFonts w:ascii="Verdana" w:hAnsi="Verdana"/>
          <w:i/>
          <w:sz w:val="22"/>
          <w:szCs w:val="22"/>
        </w:rPr>
      </w:pPr>
      <w:r w:rsidRPr="00050B8E">
        <w:rPr>
          <w:rFonts w:ascii="Verdana" w:hAnsi="Verdana"/>
          <w:i/>
          <w:sz w:val="22"/>
          <w:szCs w:val="22"/>
        </w:rPr>
        <w:t>Dr. Diane Kitchen</w:t>
      </w:r>
      <w:r w:rsidR="0037669D">
        <w:rPr>
          <w:rFonts w:ascii="Verdana" w:hAnsi="Verdana"/>
          <w:i/>
          <w:sz w:val="22"/>
          <w:szCs w:val="22"/>
        </w:rPr>
        <w:t>, FDACS</w:t>
      </w:r>
    </w:p>
    <w:p w:rsidR="00702190" w:rsidRDefault="00C465F3" w:rsidP="00781B79">
      <w:pPr>
        <w:spacing w:before="240" w:line="360" w:lineRule="auto"/>
        <w:ind w:left="2880" w:right="360" w:hanging="288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1:15 – 3:30</w:t>
      </w:r>
      <w:r w:rsidR="00B62CB5">
        <w:rPr>
          <w:rFonts w:ascii="Verdana" w:hAnsi="Verdana"/>
          <w:b w:val="0"/>
          <w:sz w:val="22"/>
          <w:szCs w:val="22"/>
        </w:rPr>
        <w:t xml:space="preserve"> p.m.</w:t>
      </w:r>
      <w:r w:rsidR="00B62CB5">
        <w:rPr>
          <w:rFonts w:ascii="Verdana" w:hAnsi="Verdana"/>
          <w:b w:val="0"/>
          <w:sz w:val="22"/>
          <w:szCs w:val="22"/>
        </w:rPr>
        <w:tab/>
      </w:r>
      <w:r w:rsidR="00702190">
        <w:rPr>
          <w:rFonts w:ascii="Verdana" w:hAnsi="Verdana"/>
          <w:b w:val="0"/>
          <w:sz w:val="22"/>
          <w:szCs w:val="22"/>
        </w:rPr>
        <w:t xml:space="preserve">Another Food Animal Industry </w:t>
      </w:r>
    </w:p>
    <w:p w:rsidR="00702190" w:rsidRDefault="00781B79" w:rsidP="00702190">
      <w:pPr>
        <w:pStyle w:val="ListParagraph"/>
        <w:numPr>
          <w:ilvl w:val="0"/>
          <w:numId w:val="9"/>
        </w:numPr>
        <w:spacing w:before="240" w:line="360" w:lineRule="auto"/>
        <w:ind w:right="360"/>
        <w:rPr>
          <w:rFonts w:ascii="Verdana" w:hAnsi="Verdana"/>
          <w:b w:val="0"/>
          <w:sz w:val="22"/>
          <w:szCs w:val="22"/>
        </w:rPr>
      </w:pPr>
      <w:r w:rsidRPr="00702190">
        <w:rPr>
          <w:rFonts w:ascii="Verdana" w:hAnsi="Verdana"/>
          <w:b w:val="0"/>
          <w:sz w:val="22"/>
          <w:szCs w:val="22"/>
        </w:rPr>
        <w:t>Florida Aquaculture – Why it needs Food Animal Vets</w:t>
      </w:r>
    </w:p>
    <w:p w:rsidR="007647CD" w:rsidRPr="00702190" w:rsidRDefault="008D7AE1" w:rsidP="00702190">
      <w:pPr>
        <w:pStyle w:val="ListParagraph"/>
        <w:numPr>
          <w:ilvl w:val="0"/>
          <w:numId w:val="9"/>
        </w:numPr>
        <w:spacing w:before="240" w:line="360" w:lineRule="auto"/>
        <w:ind w:right="360"/>
        <w:rPr>
          <w:rFonts w:ascii="Verdana" w:hAnsi="Verdana"/>
          <w:b w:val="0"/>
          <w:sz w:val="22"/>
          <w:szCs w:val="22"/>
        </w:rPr>
      </w:pPr>
      <w:r w:rsidRPr="00702190">
        <w:rPr>
          <w:rFonts w:ascii="Verdana" w:hAnsi="Verdana"/>
          <w:b w:val="0"/>
          <w:sz w:val="22"/>
          <w:szCs w:val="22"/>
        </w:rPr>
        <w:t xml:space="preserve">Module </w:t>
      </w:r>
      <w:r w:rsidR="00781B79" w:rsidRPr="00702190">
        <w:rPr>
          <w:rFonts w:ascii="Verdana" w:hAnsi="Verdana"/>
          <w:b w:val="0"/>
          <w:sz w:val="22"/>
          <w:szCs w:val="22"/>
        </w:rPr>
        <w:t>15</w:t>
      </w:r>
      <w:r w:rsidRPr="00702190">
        <w:rPr>
          <w:rFonts w:ascii="Verdana" w:hAnsi="Verdana"/>
          <w:b w:val="0"/>
          <w:sz w:val="22"/>
          <w:szCs w:val="22"/>
        </w:rPr>
        <w:t xml:space="preserve"> –</w:t>
      </w:r>
      <w:r w:rsidR="00781B79">
        <w:t xml:space="preserve"> </w:t>
      </w:r>
      <w:r w:rsidR="00781B79" w:rsidRPr="00702190">
        <w:rPr>
          <w:rFonts w:ascii="Verdana" w:hAnsi="Verdana"/>
          <w:b w:val="0"/>
          <w:sz w:val="22"/>
          <w:szCs w:val="22"/>
        </w:rPr>
        <w:t>Preventing Disease Introduction and Spread in Aquaculture</w:t>
      </w:r>
    </w:p>
    <w:p w:rsidR="00050B8E" w:rsidRPr="0037669D" w:rsidRDefault="00781B79" w:rsidP="0037669D">
      <w:pPr>
        <w:pStyle w:val="ListParagraph"/>
        <w:numPr>
          <w:ilvl w:val="0"/>
          <w:numId w:val="13"/>
        </w:numPr>
        <w:spacing w:line="360" w:lineRule="auto"/>
        <w:ind w:right="360"/>
        <w:jc w:val="both"/>
        <w:rPr>
          <w:rFonts w:ascii="Verdana" w:hAnsi="Verdana"/>
          <w:i/>
          <w:sz w:val="22"/>
          <w:szCs w:val="22"/>
        </w:rPr>
      </w:pPr>
      <w:r w:rsidRPr="0037669D">
        <w:rPr>
          <w:rFonts w:ascii="Verdana" w:hAnsi="Verdana"/>
          <w:i/>
          <w:sz w:val="22"/>
          <w:szCs w:val="22"/>
        </w:rPr>
        <w:t>Dr. Kathleen Hartman, USDA</w:t>
      </w:r>
    </w:p>
    <w:p w:rsidR="008D5AFD" w:rsidRPr="00B1543A" w:rsidRDefault="00046386" w:rsidP="00046386">
      <w:pPr>
        <w:spacing w:line="360" w:lineRule="auto"/>
        <w:ind w:left="-360" w:right="360" w:firstLine="360"/>
        <w:rPr>
          <w:rFonts w:ascii="Verdana" w:hAnsi="Verdana"/>
          <w:sz w:val="22"/>
          <w:szCs w:val="22"/>
        </w:rPr>
      </w:pPr>
      <w:r w:rsidRPr="00B1543A">
        <w:rPr>
          <w:rFonts w:ascii="Verdana" w:hAnsi="Verdana"/>
          <w:sz w:val="22"/>
          <w:szCs w:val="22"/>
        </w:rPr>
        <w:tab/>
      </w:r>
    </w:p>
    <w:sectPr w:rsidR="008D5AFD" w:rsidRPr="00B1543A" w:rsidSect="004A7B43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136"/>
    <w:multiLevelType w:val="hybridMultilevel"/>
    <w:tmpl w:val="4C4A2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11BA"/>
    <w:multiLevelType w:val="hybridMultilevel"/>
    <w:tmpl w:val="EFAC62BC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33F7301"/>
    <w:multiLevelType w:val="hybridMultilevel"/>
    <w:tmpl w:val="A0F086B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A147722"/>
    <w:multiLevelType w:val="hybridMultilevel"/>
    <w:tmpl w:val="46CEA14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ECE520B"/>
    <w:multiLevelType w:val="hybridMultilevel"/>
    <w:tmpl w:val="564C1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763FC"/>
    <w:multiLevelType w:val="hybridMultilevel"/>
    <w:tmpl w:val="5240B3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EC1D25"/>
    <w:multiLevelType w:val="hybridMultilevel"/>
    <w:tmpl w:val="B8B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D7C5B"/>
    <w:multiLevelType w:val="hybridMultilevel"/>
    <w:tmpl w:val="1C3EF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71F28"/>
    <w:multiLevelType w:val="hybridMultilevel"/>
    <w:tmpl w:val="98928BC8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9">
    <w:nsid w:val="6AD42070"/>
    <w:multiLevelType w:val="hybridMultilevel"/>
    <w:tmpl w:val="4F4EFBA2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27A1200"/>
    <w:multiLevelType w:val="hybridMultilevel"/>
    <w:tmpl w:val="27D8CD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99171F"/>
    <w:multiLevelType w:val="hybridMultilevel"/>
    <w:tmpl w:val="4ACE2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30D01"/>
    <w:multiLevelType w:val="hybridMultilevel"/>
    <w:tmpl w:val="4350C2E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4"/>
    <w:rsid w:val="0000063C"/>
    <w:rsid w:val="000021AB"/>
    <w:rsid w:val="00025BD3"/>
    <w:rsid w:val="00026440"/>
    <w:rsid w:val="000308A3"/>
    <w:rsid w:val="00030F19"/>
    <w:rsid w:val="000403FE"/>
    <w:rsid w:val="00046386"/>
    <w:rsid w:val="00050B8E"/>
    <w:rsid w:val="00080FB9"/>
    <w:rsid w:val="000822B3"/>
    <w:rsid w:val="00093EB5"/>
    <w:rsid w:val="000C022E"/>
    <w:rsid w:val="000F18E6"/>
    <w:rsid w:val="001460A7"/>
    <w:rsid w:val="00151EC8"/>
    <w:rsid w:val="00164379"/>
    <w:rsid w:val="00170229"/>
    <w:rsid w:val="0017057D"/>
    <w:rsid w:val="001707EE"/>
    <w:rsid w:val="001764BF"/>
    <w:rsid w:val="001804E4"/>
    <w:rsid w:val="00181C7E"/>
    <w:rsid w:val="001A51B6"/>
    <w:rsid w:val="001D6C46"/>
    <w:rsid w:val="001E2037"/>
    <w:rsid w:val="0022451F"/>
    <w:rsid w:val="002412BA"/>
    <w:rsid w:val="00242752"/>
    <w:rsid w:val="0024332D"/>
    <w:rsid w:val="002555FB"/>
    <w:rsid w:val="0029418C"/>
    <w:rsid w:val="002A4921"/>
    <w:rsid w:val="002C4355"/>
    <w:rsid w:val="002D1094"/>
    <w:rsid w:val="002F7449"/>
    <w:rsid w:val="00322B8A"/>
    <w:rsid w:val="00323774"/>
    <w:rsid w:val="003265E3"/>
    <w:rsid w:val="0037669D"/>
    <w:rsid w:val="00382261"/>
    <w:rsid w:val="00383401"/>
    <w:rsid w:val="0039134D"/>
    <w:rsid w:val="003B6C41"/>
    <w:rsid w:val="003D6724"/>
    <w:rsid w:val="003E479D"/>
    <w:rsid w:val="003E7B18"/>
    <w:rsid w:val="00404F1C"/>
    <w:rsid w:val="00442A0F"/>
    <w:rsid w:val="004520E4"/>
    <w:rsid w:val="004867E0"/>
    <w:rsid w:val="004A7B43"/>
    <w:rsid w:val="004D4C8C"/>
    <w:rsid w:val="00513196"/>
    <w:rsid w:val="00534077"/>
    <w:rsid w:val="00547547"/>
    <w:rsid w:val="0058434C"/>
    <w:rsid w:val="00597574"/>
    <w:rsid w:val="005C4499"/>
    <w:rsid w:val="00607B94"/>
    <w:rsid w:val="00622182"/>
    <w:rsid w:val="00634DD6"/>
    <w:rsid w:val="00662024"/>
    <w:rsid w:val="0067696D"/>
    <w:rsid w:val="006856B3"/>
    <w:rsid w:val="006C0AAA"/>
    <w:rsid w:val="006C0EE8"/>
    <w:rsid w:val="00702190"/>
    <w:rsid w:val="007647CD"/>
    <w:rsid w:val="00781B79"/>
    <w:rsid w:val="00783787"/>
    <w:rsid w:val="007913EC"/>
    <w:rsid w:val="007A7B0B"/>
    <w:rsid w:val="007C2407"/>
    <w:rsid w:val="007F6486"/>
    <w:rsid w:val="0083367E"/>
    <w:rsid w:val="00856CFD"/>
    <w:rsid w:val="00860998"/>
    <w:rsid w:val="00861542"/>
    <w:rsid w:val="00882B30"/>
    <w:rsid w:val="008C2A16"/>
    <w:rsid w:val="008D5AFD"/>
    <w:rsid w:val="008D7AE1"/>
    <w:rsid w:val="00957481"/>
    <w:rsid w:val="00970339"/>
    <w:rsid w:val="009767CB"/>
    <w:rsid w:val="009806DA"/>
    <w:rsid w:val="00984F50"/>
    <w:rsid w:val="00986020"/>
    <w:rsid w:val="009E44D5"/>
    <w:rsid w:val="009E630C"/>
    <w:rsid w:val="00A0668E"/>
    <w:rsid w:val="00A21C5A"/>
    <w:rsid w:val="00A22548"/>
    <w:rsid w:val="00A33705"/>
    <w:rsid w:val="00A4587C"/>
    <w:rsid w:val="00A50D23"/>
    <w:rsid w:val="00A76441"/>
    <w:rsid w:val="00A969B6"/>
    <w:rsid w:val="00AF095E"/>
    <w:rsid w:val="00AF4D6A"/>
    <w:rsid w:val="00B11105"/>
    <w:rsid w:val="00B1543A"/>
    <w:rsid w:val="00B35ACB"/>
    <w:rsid w:val="00B52854"/>
    <w:rsid w:val="00B62CB5"/>
    <w:rsid w:val="00B81949"/>
    <w:rsid w:val="00B84A4F"/>
    <w:rsid w:val="00B8717C"/>
    <w:rsid w:val="00B936BD"/>
    <w:rsid w:val="00BB6BA8"/>
    <w:rsid w:val="00BC2709"/>
    <w:rsid w:val="00BD5BA4"/>
    <w:rsid w:val="00C039C0"/>
    <w:rsid w:val="00C060A2"/>
    <w:rsid w:val="00C106FC"/>
    <w:rsid w:val="00C10F1C"/>
    <w:rsid w:val="00C111DC"/>
    <w:rsid w:val="00C400BE"/>
    <w:rsid w:val="00C465F3"/>
    <w:rsid w:val="00C5546C"/>
    <w:rsid w:val="00C85E22"/>
    <w:rsid w:val="00CA43B6"/>
    <w:rsid w:val="00CC6A17"/>
    <w:rsid w:val="00D0235E"/>
    <w:rsid w:val="00D14419"/>
    <w:rsid w:val="00D43FCB"/>
    <w:rsid w:val="00D47D06"/>
    <w:rsid w:val="00D527DB"/>
    <w:rsid w:val="00D52ADE"/>
    <w:rsid w:val="00D7786A"/>
    <w:rsid w:val="00D7789B"/>
    <w:rsid w:val="00D83362"/>
    <w:rsid w:val="00D858E0"/>
    <w:rsid w:val="00D945C9"/>
    <w:rsid w:val="00D95A7B"/>
    <w:rsid w:val="00DE410B"/>
    <w:rsid w:val="00DE423A"/>
    <w:rsid w:val="00DF0420"/>
    <w:rsid w:val="00DF76A2"/>
    <w:rsid w:val="00E00088"/>
    <w:rsid w:val="00E1587F"/>
    <w:rsid w:val="00E15AA3"/>
    <w:rsid w:val="00E20A64"/>
    <w:rsid w:val="00E3771C"/>
    <w:rsid w:val="00E5682C"/>
    <w:rsid w:val="00E84966"/>
    <w:rsid w:val="00E90CE6"/>
    <w:rsid w:val="00EB3FD7"/>
    <w:rsid w:val="00EF4F21"/>
    <w:rsid w:val="00F05802"/>
    <w:rsid w:val="00F06F5E"/>
    <w:rsid w:val="00F13209"/>
    <w:rsid w:val="00F23EDD"/>
    <w:rsid w:val="00F32058"/>
    <w:rsid w:val="00F42967"/>
    <w:rsid w:val="00F9158A"/>
    <w:rsid w:val="00FB5C9A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24"/>
    <w:pPr>
      <w:spacing w:after="0" w:line="240" w:lineRule="auto"/>
    </w:pPr>
    <w:rPr>
      <w:rFonts w:ascii="Times New Roman" w:eastAsia="Times New Roman" w:hAnsi="Times New Roman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B5"/>
    <w:rPr>
      <w:rFonts w:ascii="Tahoma" w:eastAsia="Times New Roman" w:hAnsi="Tahoma" w:cs="Tahoma"/>
      <w:b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22548"/>
    <w:rPr>
      <w:rFonts w:ascii="Consolas" w:eastAsiaTheme="minorHAnsi" w:hAnsi="Consolas" w:cstheme="minorBidi"/>
      <w:b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54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24"/>
    <w:pPr>
      <w:spacing w:after="0" w:line="240" w:lineRule="auto"/>
    </w:pPr>
    <w:rPr>
      <w:rFonts w:ascii="Times New Roman" w:eastAsia="Times New Roman" w:hAnsi="Times New Roman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B5"/>
    <w:rPr>
      <w:rFonts w:ascii="Tahoma" w:eastAsia="Times New Roman" w:hAnsi="Tahoma" w:cs="Tahoma"/>
      <w:b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22548"/>
    <w:rPr>
      <w:rFonts w:ascii="Consolas" w:eastAsiaTheme="minorHAnsi" w:hAnsi="Consolas" w:cstheme="minorBidi"/>
      <w:b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5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FDACS, Division of Animal Industry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Kitchen, Diane</dc:creator>
  <cp:lastModifiedBy>Hamilton,Nancy Chase</cp:lastModifiedBy>
  <cp:revision>2</cp:revision>
  <cp:lastPrinted>2013-01-11T18:50:00Z</cp:lastPrinted>
  <dcterms:created xsi:type="dcterms:W3CDTF">2015-02-03T15:13:00Z</dcterms:created>
  <dcterms:modified xsi:type="dcterms:W3CDTF">2015-02-03T15:13:00Z</dcterms:modified>
</cp:coreProperties>
</file>